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D6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5268C8">
        <w:rPr>
          <w:rFonts w:ascii="Arial" w:hAnsi="Arial" w:cs="Arial"/>
          <w:b/>
          <w:sz w:val="28"/>
          <w:szCs w:val="24"/>
        </w:rPr>
        <w:t>Supplementary Information:</w:t>
      </w:r>
    </w:p>
    <w:p w:rsidR="00FF3DD6" w:rsidRPr="007A63E9" w:rsidRDefault="00FF3DD6" w:rsidP="00FF3DD6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24"/>
        </w:rPr>
      </w:pPr>
      <w:r w:rsidRPr="007A63E9">
        <w:rPr>
          <w:rFonts w:ascii="Arial" w:hAnsi="Arial" w:cs="Arial"/>
          <w:b/>
          <w:sz w:val="18"/>
          <w:szCs w:val="24"/>
        </w:rPr>
        <w:t xml:space="preserve">Table </w:t>
      </w:r>
      <w:r>
        <w:rPr>
          <w:rFonts w:ascii="Arial" w:hAnsi="Arial" w:cs="Arial"/>
          <w:b/>
          <w:sz w:val="18"/>
          <w:szCs w:val="24"/>
        </w:rPr>
        <w:t>S</w:t>
      </w:r>
      <w:r w:rsidRPr="007A63E9">
        <w:rPr>
          <w:rFonts w:ascii="Arial" w:hAnsi="Arial" w:cs="Arial"/>
          <w:b/>
          <w:sz w:val="18"/>
          <w:szCs w:val="24"/>
        </w:rPr>
        <w:t>1.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Results of a univariate Permutational ANOVA to test for differences in hsp70 upregulation to common garden stress in the kelps </w:t>
      </w:r>
      <w:r>
        <w:rPr>
          <w:rFonts w:ascii="Arial" w:hAnsi="Arial" w:cs="Arial"/>
          <w:i/>
          <w:sz w:val="18"/>
          <w:szCs w:val="24"/>
        </w:rPr>
        <w:t xml:space="preserve">Laminaria digitata </w:t>
      </w:r>
      <w:r>
        <w:rPr>
          <w:rFonts w:ascii="Arial" w:hAnsi="Arial" w:cs="Arial"/>
          <w:sz w:val="18"/>
          <w:szCs w:val="24"/>
        </w:rPr>
        <w:t xml:space="preserve">and </w:t>
      </w:r>
      <w:r>
        <w:rPr>
          <w:rFonts w:ascii="Arial" w:hAnsi="Arial" w:cs="Arial"/>
          <w:i/>
          <w:sz w:val="18"/>
          <w:szCs w:val="24"/>
        </w:rPr>
        <w:t xml:space="preserve">Laminaria ochroleuca </w:t>
      </w:r>
      <w:r>
        <w:rPr>
          <w:rFonts w:ascii="Arial" w:hAnsi="Arial" w:cs="Arial"/>
          <w:sz w:val="18"/>
          <w:szCs w:val="24"/>
        </w:rPr>
        <w:t>(8–</w:t>
      </w:r>
      <w:r w:rsidRPr="007A63E9">
        <w:rPr>
          <w:rFonts w:ascii="Arial" w:hAnsi="Arial" w:cs="Arial"/>
          <w:sz w:val="18"/>
          <w:szCs w:val="24"/>
        </w:rPr>
        <w:t>3</w:t>
      </w:r>
      <w:r w:rsidRPr="007A63E9">
        <w:rPr>
          <w:rFonts w:ascii="Arial" w:hAnsi="Arial" w:cs="Arial"/>
          <w:sz w:val="18"/>
          <w:szCs w:val="18"/>
        </w:rPr>
        <w:t xml:space="preserve">2 </w:t>
      </w:r>
      <w:r w:rsidRPr="007A63E9">
        <w:rPr>
          <w:rFonts w:ascii="Arial" w:hAnsi="Arial" w:cs="Arial"/>
          <w:sz w:val="18"/>
          <w:szCs w:val="18"/>
          <w:vertAlign w:val="superscript"/>
        </w:rPr>
        <w:t>o</w:t>
      </w:r>
      <w:r w:rsidRPr="007A63E9">
        <w:rPr>
          <w:rFonts w:ascii="Arial" w:hAnsi="Arial" w:cs="Arial"/>
          <w:sz w:val="18"/>
          <w:szCs w:val="18"/>
        </w:rPr>
        <w:t>C)</w:t>
      </w:r>
      <w:r>
        <w:rPr>
          <w:rFonts w:ascii="Arial" w:hAnsi="Arial" w:cs="Arial"/>
          <w:sz w:val="18"/>
          <w:szCs w:val="18"/>
        </w:rPr>
        <w:t xml:space="preserve">. </w:t>
      </w:r>
      <w:r w:rsidRPr="007A63E9">
        <w:rPr>
          <w:rFonts w:ascii="Arial" w:hAnsi="Arial" w:cs="Arial"/>
          <w:color w:val="1B1C20"/>
          <w:sz w:val="18"/>
          <w:szCs w:val="18"/>
        </w:rPr>
        <w:t>Permutations (4999) were conducted under a reduced model and were based on matrices derived from Euclidean distances, with Temperature and Species as fixed factors.</w:t>
      </w:r>
    </w:p>
    <w:tbl>
      <w:tblPr>
        <w:tblW w:w="7571" w:type="dxa"/>
        <w:tblLook w:val="04A0" w:firstRow="1" w:lastRow="0" w:firstColumn="1" w:lastColumn="0" w:noHBand="0" w:noVBand="1"/>
      </w:tblPr>
      <w:tblGrid>
        <w:gridCol w:w="2577"/>
        <w:gridCol w:w="535"/>
        <w:gridCol w:w="823"/>
        <w:gridCol w:w="762"/>
        <w:gridCol w:w="762"/>
        <w:gridCol w:w="1005"/>
        <w:gridCol w:w="1107"/>
      </w:tblGrid>
      <w:tr w:rsidR="00FF3DD6" w:rsidRPr="005268C8" w:rsidTr="0067001D">
        <w:tc>
          <w:tcPr>
            <w:tcW w:w="2577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Source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df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MS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Den df</w:t>
            </w:r>
          </w:p>
        </w:tc>
      </w:tr>
      <w:tr w:rsidR="00FF3DD6" w:rsidRPr="005268C8" w:rsidTr="0067001D">
        <w:tc>
          <w:tcPr>
            <w:tcW w:w="2577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Temperature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1231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205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11.3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0.0001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  <w:tr w:rsidR="00FF3DD6" w:rsidRPr="005268C8" w:rsidTr="0067001D">
        <w:trPr>
          <w:trHeight w:val="140"/>
        </w:trPr>
        <w:tc>
          <w:tcPr>
            <w:tcW w:w="2577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Species</w:t>
            </w:r>
          </w:p>
        </w:tc>
        <w:tc>
          <w:tcPr>
            <w:tcW w:w="535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823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20.9</w:t>
            </w:r>
          </w:p>
        </w:tc>
        <w:tc>
          <w:tcPr>
            <w:tcW w:w="762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20.8</w:t>
            </w:r>
          </w:p>
        </w:tc>
        <w:tc>
          <w:tcPr>
            <w:tcW w:w="762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1.1</w:t>
            </w:r>
          </w:p>
        </w:tc>
        <w:tc>
          <w:tcPr>
            <w:tcW w:w="1005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0.33</w:t>
            </w:r>
          </w:p>
        </w:tc>
        <w:tc>
          <w:tcPr>
            <w:tcW w:w="1107" w:type="dxa"/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  <w:tr w:rsidR="00FF3DD6" w:rsidRPr="005268C8" w:rsidTr="0067001D">
        <w:tc>
          <w:tcPr>
            <w:tcW w:w="2577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Temperature X Species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11.3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1.9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0.1</w:t>
            </w: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0.99</w:t>
            </w:r>
          </w:p>
        </w:tc>
        <w:tc>
          <w:tcPr>
            <w:tcW w:w="1107" w:type="dxa"/>
            <w:tcBorders>
              <w:bottom w:val="single" w:sz="12" w:space="0" w:color="auto"/>
            </w:tcBorders>
          </w:tcPr>
          <w:p w:rsidR="00FF3DD6" w:rsidRPr="007A63E9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7A63E9">
              <w:rPr>
                <w:rFonts w:ascii="Arial" w:hAnsi="Arial" w:cs="Arial"/>
                <w:sz w:val="20"/>
                <w:szCs w:val="24"/>
              </w:rPr>
              <w:t>56</w:t>
            </w:r>
          </w:p>
        </w:tc>
      </w:tr>
    </w:tbl>
    <w:p w:rsidR="00FF3DD6" w:rsidRPr="00DD52B7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18"/>
          <w:szCs w:val="24"/>
        </w:rPr>
      </w:pPr>
      <w:r w:rsidRPr="00DD52B7">
        <w:rPr>
          <w:rFonts w:ascii="Arial" w:hAnsi="Arial" w:cs="Arial"/>
          <w:b/>
          <w:sz w:val="18"/>
          <w:szCs w:val="24"/>
        </w:rPr>
        <w:t xml:space="preserve">Table </w:t>
      </w:r>
      <w:r>
        <w:rPr>
          <w:rFonts w:ascii="Arial" w:hAnsi="Arial" w:cs="Arial"/>
          <w:b/>
          <w:sz w:val="18"/>
          <w:szCs w:val="24"/>
        </w:rPr>
        <w:t>S</w:t>
      </w:r>
      <w:r w:rsidRPr="00DD52B7">
        <w:rPr>
          <w:rFonts w:ascii="Arial" w:hAnsi="Arial" w:cs="Arial"/>
          <w:b/>
          <w:sz w:val="18"/>
          <w:szCs w:val="24"/>
        </w:rPr>
        <w:t xml:space="preserve">2. </w:t>
      </w:r>
      <w:r w:rsidRPr="00DD52B7">
        <w:rPr>
          <w:rFonts w:ascii="Arial" w:hAnsi="Arial" w:cs="Arial"/>
          <w:sz w:val="18"/>
          <w:szCs w:val="24"/>
        </w:rPr>
        <w:t xml:space="preserve">Results of a repeated measures ANOVA to test for differences in normailsed </w:t>
      </w:r>
      <w:r w:rsidRPr="00DD52B7">
        <w:rPr>
          <w:rFonts w:ascii="Arial" w:hAnsi="Arial" w:cs="Arial"/>
          <w:i/>
          <w:sz w:val="18"/>
          <w:szCs w:val="24"/>
        </w:rPr>
        <w:t>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v</w:t>
      </w:r>
      <w:r w:rsidRPr="00DD52B7">
        <w:rPr>
          <w:rFonts w:ascii="Arial" w:hAnsi="Arial" w:cs="Arial"/>
          <w:i/>
          <w:sz w:val="18"/>
          <w:szCs w:val="24"/>
        </w:rPr>
        <w:t>/F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m</w:t>
      </w:r>
      <w:r w:rsidRPr="00DD52B7">
        <w:rPr>
          <w:rFonts w:ascii="Arial" w:hAnsi="Arial" w:cs="Arial"/>
          <w:sz w:val="18"/>
          <w:szCs w:val="24"/>
        </w:rPr>
        <w:t xml:space="preserve"> values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in response to consecutive 1 hour immersion heat shocks (15, 24, 28 &amp; 32 </w:t>
      </w:r>
      <w:r w:rsidRPr="00DD52B7">
        <w:rPr>
          <w:rFonts w:ascii="Arial" w:hAnsi="Arial" w:cs="Arial"/>
          <w:sz w:val="18"/>
          <w:szCs w:val="24"/>
          <w:vertAlign w:val="superscript"/>
        </w:rPr>
        <w:t>o</w:t>
      </w:r>
      <w:r>
        <w:rPr>
          <w:rFonts w:ascii="Arial" w:hAnsi="Arial" w:cs="Arial"/>
          <w:sz w:val="18"/>
          <w:szCs w:val="24"/>
        </w:rPr>
        <w:t>C). The model has three factors: Species, Temperature and Time. Significant values (p &lt; 0.05) are highlighted in bold.</w:t>
      </w:r>
    </w:p>
    <w:tbl>
      <w:tblPr>
        <w:tblW w:w="7074" w:type="dxa"/>
        <w:tblLook w:val="04A0" w:firstRow="1" w:lastRow="0" w:firstColumn="1" w:lastColumn="0" w:noHBand="0" w:noVBand="1"/>
      </w:tblPr>
      <w:tblGrid>
        <w:gridCol w:w="3227"/>
        <w:gridCol w:w="649"/>
        <w:gridCol w:w="605"/>
        <w:gridCol w:w="716"/>
        <w:gridCol w:w="828"/>
        <w:gridCol w:w="1049"/>
      </w:tblGrid>
      <w:tr w:rsidR="00FF3DD6" w:rsidRPr="005268C8" w:rsidTr="0067001D"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Source</w:t>
            </w:r>
          </w:p>
        </w:tc>
        <w:tc>
          <w:tcPr>
            <w:tcW w:w="649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df</w:t>
            </w:r>
          </w:p>
        </w:tc>
        <w:tc>
          <w:tcPr>
            <w:tcW w:w="605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SS</w:t>
            </w:r>
          </w:p>
        </w:tc>
        <w:tc>
          <w:tcPr>
            <w:tcW w:w="716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MS</w:t>
            </w:r>
          </w:p>
        </w:tc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F</w:t>
            </w:r>
          </w:p>
        </w:tc>
        <w:tc>
          <w:tcPr>
            <w:tcW w:w="1049" w:type="dxa"/>
            <w:tcBorders>
              <w:top w:val="single" w:sz="12" w:space="0" w:color="auto"/>
              <w:bottom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p</w:t>
            </w:r>
          </w:p>
        </w:tc>
      </w:tr>
      <w:tr w:rsidR="00FF3DD6" w:rsidRPr="005268C8" w:rsidTr="0067001D">
        <w:tc>
          <w:tcPr>
            <w:tcW w:w="3227" w:type="dxa"/>
            <w:tcBorders>
              <w:top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</w:t>
            </w:r>
          </w:p>
        </w:tc>
        <w:tc>
          <w:tcPr>
            <w:tcW w:w="649" w:type="dxa"/>
            <w:tcBorders>
              <w:top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3.4</w:t>
            </w:r>
          </w:p>
        </w:tc>
        <w:tc>
          <w:tcPr>
            <w:tcW w:w="605" w:type="dxa"/>
            <w:tcBorders>
              <w:top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9.3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2.7</w:t>
            </w:r>
          </w:p>
        </w:tc>
        <w:tc>
          <w:tcPr>
            <w:tcW w:w="828" w:type="dxa"/>
            <w:tcBorders>
              <w:top w:val="single" w:sz="6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231.6</w:t>
            </w:r>
          </w:p>
        </w:tc>
        <w:tc>
          <w:tcPr>
            <w:tcW w:w="1049" w:type="dxa"/>
            <w:tcBorders>
              <w:top w:val="single" w:sz="6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&lt;0.0001</w:t>
            </w:r>
          </w:p>
        </w:tc>
      </w:tr>
      <w:tr w:rsidR="00FF3DD6" w:rsidRPr="005268C8" w:rsidTr="0067001D">
        <w:tc>
          <w:tcPr>
            <w:tcW w:w="3227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Species</w:t>
            </w:r>
          </w:p>
        </w:tc>
        <w:tc>
          <w:tcPr>
            <w:tcW w:w="649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3.4</w:t>
            </w:r>
          </w:p>
        </w:tc>
        <w:tc>
          <w:tcPr>
            <w:tcW w:w="60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1.4</w:t>
            </w:r>
          </w:p>
        </w:tc>
        <w:tc>
          <w:tcPr>
            <w:tcW w:w="716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0.3</w:t>
            </w:r>
          </w:p>
        </w:tc>
        <w:tc>
          <w:tcPr>
            <w:tcW w:w="828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33.3</w:t>
            </w:r>
          </w:p>
        </w:tc>
        <w:tc>
          <w:tcPr>
            <w:tcW w:w="104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&lt;0.0001</w:t>
            </w:r>
          </w:p>
        </w:tc>
      </w:tr>
      <w:tr w:rsidR="00FF3DD6" w:rsidRPr="005268C8" w:rsidTr="0067001D">
        <w:tc>
          <w:tcPr>
            <w:tcW w:w="3227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Temperature</w:t>
            </w:r>
          </w:p>
        </w:tc>
        <w:tc>
          <w:tcPr>
            <w:tcW w:w="649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10.2</w:t>
            </w:r>
          </w:p>
        </w:tc>
        <w:tc>
          <w:tcPr>
            <w:tcW w:w="60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9.2</w:t>
            </w:r>
          </w:p>
        </w:tc>
        <w:tc>
          <w:tcPr>
            <w:tcW w:w="716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10.2</w:t>
            </w:r>
          </w:p>
        </w:tc>
        <w:tc>
          <w:tcPr>
            <w:tcW w:w="828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75.7</w:t>
            </w:r>
          </w:p>
        </w:tc>
        <w:tc>
          <w:tcPr>
            <w:tcW w:w="104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&lt;0.0001</w:t>
            </w:r>
          </w:p>
        </w:tc>
      </w:tr>
      <w:tr w:rsidR="00FF3DD6" w:rsidRPr="005268C8" w:rsidTr="0067001D">
        <w:tc>
          <w:tcPr>
            <w:tcW w:w="3227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Species x Temperature</w:t>
            </w:r>
          </w:p>
        </w:tc>
        <w:tc>
          <w:tcPr>
            <w:tcW w:w="649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10.2</w:t>
            </w:r>
          </w:p>
        </w:tc>
        <w:tc>
          <w:tcPr>
            <w:tcW w:w="605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2.0</w:t>
            </w:r>
          </w:p>
        </w:tc>
        <w:tc>
          <w:tcPr>
            <w:tcW w:w="716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10.2</w:t>
            </w:r>
          </w:p>
        </w:tc>
        <w:tc>
          <w:tcPr>
            <w:tcW w:w="828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16.24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&lt;0.0001</w:t>
            </w:r>
          </w:p>
        </w:tc>
      </w:tr>
    </w:tbl>
    <w:p w:rsidR="00FF3DD6" w:rsidRPr="00DD52B7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Table S3</w:t>
      </w:r>
      <w:r w:rsidRPr="00DD52B7">
        <w:rPr>
          <w:rFonts w:ascii="Arial" w:hAnsi="Arial" w:cs="Arial"/>
          <w:b/>
          <w:sz w:val="18"/>
          <w:szCs w:val="24"/>
        </w:rPr>
        <w:t xml:space="preserve">. </w:t>
      </w:r>
      <w:r w:rsidRPr="00DD52B7">
        <w:rPr>
          <w:rFonts w:ascii="Arial" w:hAnsi="Arial" w:cs="Arial"/>
          <w:sz w:val="18"/>
          <w:szCs w:val="24"/>
        </w:rPr>
        <w:t xml:space="preserve">Results of a repeated measures ANOVA to test for differences in normailsed </w:t>
      </w:r>
      <w:r w:rsidRPr="00DD52B7">
        <w:rPr>
          <w:rFonts w:ascii="Arial" w:hAnsi="Arial" w:cs="Arial"/>
          <w:i/>
          <w:sz w:val="18"/>
          <w:szCs w:val="24"/>
        </w:rPr>
        <w:t>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v</w:t>
      </w:r>
      <w:r w:rsidRPr="00DD52B7">
        <w:rPr>
          <w:rFonts w:ascii="Arial" w:hAnsi="Arial" w:cs="Arial"/>
          <w:i/>
          <w:sz w:val="18"/>
          <w:szCs w:val="24"/>
        </w:rPr>
        <w:t>/F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m</w:t>
      </w:r>
      <w:r w:rsidRPr="00DD52B7">
        <w:rPr>
          <w:rFonts w:ascii="Arial" w:hAnsi="Arial" w:cs="Arial"/>
          <w:sz w:val="18"/>
          <w:szCs w:val="24"/>
        </w:rPr>
        <w:t xml:space="preserve"> values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in response to consecutive 1 hour emersion heat shocks (15, 24, 28 &amp; 32 </w:t>
      </w:r>
      <w:r w:rsidRPr="00DD52B7">
        <w:rPr>
          <w:rFonts w:ascii="Arial" w:hAnsi="Arial" w:cs="Arial"/>
          <w:sz w:val="18"/>
          <w:szCs w:val="24"/>
          <w:vertAlign w:val="superscript"/>
        </w:rPr>
        <w:t>o</w:t>
      </w:r>
      <w:r>
        <w:rPr>
          <w:rFonts w:ascii="Arial" w:hAnsi="Arial" w:cs="Arial"/>
          <w:sz w:val="18"/>
          <w:szCs w:val="24"/>
        </w:rPr>
        <w:t>C). The model has three factors: Species, Temperature and Time. Significant values (p &lt; 0.05) are highlighted in bold.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4"/>
        <w:gridCol w:w="640"/>
        <w:gridCol w:w="762"/>
        <w:gridCol w:w="762"/>
        <w:gridCol w:w="762"/>
        <w:gridCol w:w="1124"/>
      </w:tblGrid>
      <w:tr w:rsidR="00FF3DD6" w:rsidRPr="005268C8" w:rsidTr="0067001D">
        <w:tc>
          <w:tcPr>
            <w:tcW w:w="3334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Source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df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MS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p</w:t>
            </w:r>
          </w:p>
        </w:tc>
      </w:tr>
      <w:tr w:rsidR="00FF3DD6" w:rsidRPr="005268C8" w:rsidTr="0067001D">
        <w:tc>
          <w:tcPr>
            <w:tcW w:w="3334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6.5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2.3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67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&lt;0.0001</w:t>
            </w:r>
          </w:p>
        </w:tc>
      </w:tr>
      <w:tr w:rsidR="00FF3DD6" w:rsidRPr="005268C8" w:rsidTr="0067001D">
        <w:tc>
          <w:tcPr>
            <w:tcW w:w="3334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Species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2.8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0.43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0.15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4.4</w:t>
            </w:r>
          </w:p>
        </w:tc>
        <w:tc>
          <w:tcPr>
            <w:tcW w:w="1124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0.006</w:t>
            </w:r>
          </w:p>
        </w:tc>
      </w:tr>
      <w:tr w:rsidR="00FF3DD6" w:rsidRPr="005268C8" w:rsidTr="0067001D">
        <w:tc>
          <w:tcPr>
            <w:tcW w:w="3334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Temperature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8.6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3.82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0.44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13.1</w:t>
            </w:r>
          </w:p>
        </w:tc>
        <w:tc>
          <w:tcPr>
            <w:tcW w:w="1124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&lt;0.0001</w:t>
            </w:r>
          </w:p>
        </w:tc>
      </w:tr>
      <w:tr w:rsidR="00FF3DD6" w:rsidRPr="005268C8" w:rsidTr="0067001D">
        <w:tc>
          <w:tcPr>
            <w:tcW w:w="3334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Species x Temperature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8.6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0.63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0.07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2.1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0.03</w:t>
            </w:r>
          </w:p>
        </w:tc>
      </w:tr>
    </w:tbl>
    <w:p w:rsidR="00FF3DD6" w:rsidRPr="00DD52B7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Table S4</w:t>
      </w:r>
      <w:r w:rsidRPr="00DD52B7">
        <w:rPr>
          <w:rFonts w:ascii="Arial" w:hAnsi="Arial" w:cs="Arial"/>
          <w:b/>
          <w:sz w:val="18"/>
          <w:szCs w:val="24"/>
        </w:rPr>
        <w:t xml:space="preserve">. </w:t>
      </w:r>
      <w:r w:rsidRPr="00DD52B7">
        <w:rPr>
          <w:rFonts w:ascii="Arial" w:hAnsi="Arial" w:cs="Arial"/>
          <w:sz w:val="18"/>
          <w:szCs w:val="24"/>
        </w:rPr>
        <w:t xml:space="preserve">Results of a repeated measures ANOVA to test for differences in normailsed </w:t>
      </w:r>
      <w:r w:rsidRPr="00DD52B7">
        <w:rPr>
          <w:rFonts w:ascii="Arial" w:hAnsi="Arial" w:cs="Arial"/>
          <w:i/>
          <w:sz w:val="18"/>
          <w:szCs w:val="24"/>
        </w:rPr>
        <w:t>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v</w:t>
      </w:r>
      <w:r w:rsidRPr="00DD52B7">
        <w:rPr>
          <w:rFonts w:ascii="Arial" w:hAnsi="Arial" w:cs="Arial"/>
          <w:i/>
          <w:sz w:val="18"/>
          <w:szCs w:val="24"/>
        </w:rPr>
        <w:t>/F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m</w:t>
      </w:r>
      <w:r w:rsidRPr="00DD52B7">
        <w:rPr>
          <w:rFonts w:ascii="Arial" w:hAnsi="Arial" w:cs="Arial"/>
          <w:sz w:val="18"/>
          <w:szCs w:val="24"/>
        </w:rPr>
        <w:t xml:space="preserve"> values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in response to consecutive 1 hour cold immersion shocks (15, 0 &amp; 4</w:t>
      </w:r>
      <w:r w:rsidRPr="00DD52B7">
        <w:rPr>
          <w:rFonts w:ascii="Arial" w:hAnsi="Arial" w:cs="Arial"/>
          <w:sz w:val="18"/>
          <w:szCs w:val="24"/>
          <w:vertAlign w:val="superscript"/>
        </w:rPr>
        <w:t>o</w:t>
      </w:r>
      <w:r>
        <w:rPr>
          <w:rFonts w:ascii="Arial" w:hAnsi="Arial" w:cs="Arial"/>
          <w:sz w:val="18"/>
          <w:szCs w:val="24"/>
        </w:rPr>
        <w:t>C). The model has three factors: Species, Temperature and Time. Significant values (p &lt; 0.05) are highlighted in bold.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52"/>
        <w:gridCol w:w="640"/>
        <w:gridCol w:w="762"/>
        <w:gridCol w:w="762"/>
        <w:gridCol w:w="640"/>
        <w:gridCol w:w="1179"/>
      </w:tblGrid>
      <w:tr w:rsidR="00FF3DD6" w:rsidRPr="005268C8" w:rsidTr="0067001D">
        <w:tc>
          <w:tcPr>
            <w:tcW w:w="325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lastRenderedPageBreak/>
              <w:t>Source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df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MS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P</w:t>
            </w:r>
          </w:p>
        </w:tc>
      </w:tr>
      <w:tr w:rsidR="00FF3DD6" w:rsidRPr="005268C8" w:rsidTr="0067001D">
        <w:tc>
          <w:tcPr>
            <w:tcW w:w="325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0.04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0.01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5.7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0.001</w:t>
            </w:r>
          </w:p>
        </w:tc>
      </w:tr>
      <w:tr w:rsidR="00FF3DD6" w:rsidRPr="005268C8" w:rsidTr="0067001D">
        <w:tc>
          <w:tcPr>
            <w:tcW w:w="325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Species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0.02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0.01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3.0</w:t>
            </w:r>
          </w:p>
        </w:tc>
        <w:tc>
          <w:tcPr>
            <w:tcW w:w="117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0.036</w:t>
            </w:r>
          </w:p>
        </w:tc>
      </w:tr>
      <w:tr w:rsidR="00FF3DD6" w:rsidRPr="005268C8" w:rsidTr="0067001D">
        <w:tc>
          <w:tcPr>
            <w:tcW w:w="325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Temperature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0.07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5.4</w:t>
            </w:r>
          </w:p>
        </w:tc>
        <w:tc>
          <w:tcPr>
            <w:tcW w:w="117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D52B7">
              <w:rPr>
                <w:rFonts w:ascii="Arial" w:hAnsi="Arial" w:cs="Arial"/>
                <w:b/>
                <w:szCs w:val="24"/>
              </w:rPr>
              <w:t>&lt; 0.0001</w:t>
            </w:r>
          </w:p>
        </w:tc>
      </w:tr>
      <w:tr w:rsidR="00FF3DD6" w:rsidRPr="005268C8" w:rsidTr="0067001D">
        <w:tc>
          <w:tcPr>
            <w:tcW w:w="325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Species x Temperature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0.03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6.3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2.0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DD52B7">
              <w:rPr>
                <w:rFonts w:ascii="Arial" w:hAnsi="Arial" w:cs="Arial"/>
                <w:szCs w:val="24"/>
              </w:rPr>
              <w:t>0.074</w:t>
            </w:r>
          </w:p>
        </w:tc>
      </w:tr>
    </w:tbl>
    <w:p w:rsidR="00FF3DD6" w:rsidRPr="00DD52B7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Table S5</w:t>
      </w:r>
      <w:r w:rsidRPr="00DD52B7">
        <w:rPr>
          <w:rFonts w:ascii="Arial" w:hAnsi="Arial" w:cs="Arial"/>
          <w:b/>
          <w:sz w:val="18"/>
          <w:szCs w:val="24"/>
        </w:rPr>
        <w:t xml:space="preserve">. </w:t>
      </w:r>
      <w:r w:rsidRPr="00DD52B7">
        <w:rPr>
          <w:rFonts w:ascii="Arial" w:hAnsi="Arial" w:cs="Arial"/>
          <w:sz w:val="18"/>
          <w:szCs w:val="24"/>
        </w:rPr>
        <w:t xml:space="preserve">Results of a repeated measures ANOVA to test for differences in normailsed </w:t>
      </w:r>
      <w:r w:rsidRPr="00DD52B7">
        <w:rPr>
          <w:rFonts w:ascii="Arial" w:hAnsi="Arial" w:cs="Arial"/>
          <w:i/>
          <w:sz w:val="18"/>
          <w:szCs w:val="24"/>
        </w:rPr>
        <w:t>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v</w:t>
      </w:r>
      <w:r w:rsidRPr="00DD52B7">
        <w:rPr>
          <w:rFonts w:ascii="Arial" w:hAnsi="Arial" w:cs="Arial"/>
          <w:i/>
          <w:sz w:val="18"/>
          <w:szCs w:val="24"/>
        </w:rPr>
        <w:t>/F</w:t>
      </w:r>
      <w:r w:rsidRPr="00DD52B7">
        <w:rPr>
          <w:rFonts w:ascii="Arial" w:hAnsi="Arial" w:cs="Arial"/>
          <w:i/>
          <w:sz w:val="18"/>
          <w:szCs w:val="24"/>
          <w:vertAlign w:val="subscript"/>
        </w:rPr>
        <w:t>m</w:t>
      </w:r>
      <w:r w:rsidRPr="00DD52B7">
        <w:rPr>
          <w:rFonts w:ascii="Arial" w:hAnsi="Arial" w:cs="Arial"/>
          <w:sz w:val="18"/>
          <w:szCs w:val="24"/>
        </w:rPr>
        <w:t xml:space="preserve"> values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in response to consecutive 1 hour emersion shocks (15 &amp; -5 </w:t>
      </w:r>
      <w:r w:rsidRPr="00DD52B7">
        <w:rPr>
          <w:rFonts w:ascii="Arial" w:hAnsi="Arial" w:cs="Arial"/>
          <w:sz w:val="18"/>
          <w:szCs w:val="24"/>
          <w:vertAlign w:val="superscript"/>
        </w:rPr>
        <w:t>o</w:t>
      </w:r>
      <w:r>
        <w:rPr>
          <w:rFonts w:ascii="Arial" w:hAnsi="Arial" w:cs="Arial"/>
          <w:sz w:val="18"/>
          <w:szCs w:val="24"/>
        </w:rPr>
        <w:t>C). The model has three factors: Species, Temperature and Time. Significant values (p &lt; 0.05) are highlighted in bold.</w:t>
      </w:r>
    </w:p>
    <w:tbl>
      <w:tblPr>
        <w:tblW w:w="7317" w:type="dxa"/>
        <w:tblLook w:val="04A0" w:firstRow="1" w:lastRow="0" w:firstColumn="1" w:lastColumn="0" w:noHBand="0" w:noVBand="1"/>
      </w:tblPr>
      <w:tblGrid>
        <w:gridCol w:w="3334"/>
        <w:gridCol w:w="640"/>
        <w:gridCol w:w="640"/>
        <w:gridCol w:w="762"/>
        <w:gridCol w:w="762"/>
        <w:gridCol w:w="1179"/>
      </w:tblGrid>
      <w:tr w:rsidR="00FF3DD6" w:rsidRPr="005268C8" w:rsidTr="0067001D">
        <w:tc>
          <w:tcPr>
            <w:tcW w:w="3334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 xml:space="preserve">Source 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df</w:t>
            </w:r>
          </w:p>
        </w:tc>
        <w:tc>
          <w:tcPr>
            <w:tcW w:w="640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SS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MS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F</w:t>
            </w:r>
          </w:p>
        </w:tc>
        <w:tc>
          <w:tcPr>
            <w:tcW w:w="1179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P</w:t>
            </w:r>
          </w:p>
        </w:tc>
      </w:tr>
      <w:tr w:rsidR="00FF3DD6" w:rsidRPr="005268C8" w:rsidTr="0067001D">
        <w:tc>
          <w:tcPr>
            <w:tcW w:w="3334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1.7</w:t>
            </w: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1.8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1.1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16.4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 0.0001</w:t>
            </w:r>
          </w:p>
        </w:tc>
      </w:tr>
      <w:tr w:rsidR="00FF3DD6" w:rsidRPr="005268C8" w:rsidTr="0067001D">
        <w:tc>
          <w:tcPr>
            <w:tcW w:w="3334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Species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1.7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0.9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0.56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8.4</w:t>
            </w:r>
          </w:p>
        </w:tc>
        <w:tc>
          <w:tcPr>
            <w:tcW w:w="117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0.002</w:t>
            </w:r>
          </w:p>
        </w:tc>
      </w:tr>
      <w:tr w:rsidR="00FF3DD6" w:rsidRPr="005268C8" w:rsidTr="0067001D">
        <w:tc>
          <w:tcPr>
            <w:tcW w:w="3334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Temperature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1.7</w:t>
            </w:r>
          </w:p>
        </w:tc>
        <w:tc>
          <w:tcPr>
            <w:tcW w:w="640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1.3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0.76</w:t>
            </w:r>
          </w:p>
        </w:tc>
        <w:tc>
          <w:tcPr>
            <w:tcW w:w="762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11.5</w:t>
            </w:r>
          </w:p>
        </w:tc>
        <w:tc>
          <w:tcPr>
            <w:tcW w:w="1179" w:type="dxa"/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&lt; 0.0001</w:t>
            </w:r>
          </w:p>
        </w:tc>
      </w:tr>
      <w:tr w:rsidR="00FF3DD6" w:rsidRPr="005268C8" w:rsidTr="0067001D">
        <w:tc>
          <w:tcPr>
            <w:tcW w:w="3334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Time x Species x Temperature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1.7</w:t>
            </w:r>
          </w:p>
        </w:tc>
        <w:tc>
          <w:tcPr>
            <w:tcW w:w="640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0.9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0.5</w:t>
            </w:r>
          </w:p>
        </w:tc>
        <w:tc>
          <w:tcPr>
            <w:tcW w:w="762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</w:rPr>
            </w:pPr>
            <w:r w:rsidRPr="005268C8">
              <w:rPr>
                <w:rFonts w:ascii="Arial" w:hAnsi="Arial" w:cs="Arial"/>
              </w:rPr>
              <w:t>7.7</w:t>
            </w:r>
          </w:p>
        </w:tc>
        <w:tc>
          <w:tcPr>
            <w:tcW w:w="1179" w:type="dxa"/>
            <w:tcBorders>
              <w:bottom w:val="single" w:sz="12" w:space="0" w:color="auto"/>
            </w:tcBorders>
          </w:tcPr>
          <w:p w:rsidR="00FF3DD6" w:rsidRPr="00DD52B7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b/>
              </w:rPr>
            </w:pPr>
            <w:r w:rsidRPr="00DD52B7">
              <w:rPr>
                <w:rFonts w:ascii="Arial" w:hAnsi="Arial" w:cs="Arial"/>
                <w:b/>
              </w:rPr>
              <w:t>0.004</w:t>
            </w:r>
          </w:p>
        </w:tc>
      </w:tr>
    </w:tbl>
    <w:p w:rsidR="00FF3DD6" w:rsidRPr="00C03E3B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Table S6</w:t>
      </w:r>
      <w:r w:rsidRPr="00DD52B7">
        <w:rPr>
          <w:rFonts w:ascii="Arial" w:hAnsi="Arial" w:cs="Arial"/>
          <w:b/>
          <w:sz w:val="18"/>
          <w:szCs w:val="24"/>
        </w:rPr>
        <w:t xml:space="preserve">. </w:t>
      </w:r>
      <w:r w:rsidRPr="00DD52B7">
        <w:rPr>
          <w:rFonts w:ascii="Arial" w:hAnsi="Arial" w:cs="Arial"/>
          <w:sz w:val="18"/>
          <w:szCs w:val="24"/>
        </w:rPr>
        <w:t xml:space="preserve">Results of a repeated measures ANOVA to test for differences in </w:t>
      </w:r>
      <w:r>
        <w:rPr>
          <w:rFonts w:ascii="Arial" w:hAnsi="Arial" w:cs="Arial"/>
          <w:sz w:val="18"/>
          <w:szCs w:val="24"/>
        </w:rPr>
        <w:t>relative water content (%)</w:t>
      </w:r>
      <w:r>
        <w:rPr>
          <w:rFonts w:ascii="Arial" w:hAnsi="Arial" w:cs="Arial"/>
          <w:b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 xml:space="preserve">in response to consecutive 1 hour emersion shocks (24, 28 &amp; 32 </w:t>
      </w:r>
      <w:r w:rsidRPr="00DD52B7">
        <w:rPr>
          <w:rFonts w:ascii="Arial" w:hAnsi="Arial" w:cs="Arial"/>
          <w:sz w:val="18"/>
          <w:szCs w:val="24"/>
          <w:vertAlign w:val="superscript"/>
        </w:rPr>
        <w:t>o</w:t>
      </w:r>
      <w:r>
        <w:rPr>
          <w:rFonts w:ascii="Arial" w:hAnsi="Arial" w:cs="Arial"/>
          <w:sz w:val="18"/>
          <w:szCs w:val="24"/>
        </w:rPr>
        <w:t>C). The model has three factors: Species, Temperature and Time. Significant values (p &lt; 0.05) are highlighted in bold.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6"/>
        <w:gridCol w:w="535"/>
        <w:gridCol w:w="828"/>
        <w:gridCol w:w="828"/>
        <w:gridCol w:w="645"/>
        <w:gridCol w:w="1124"/>
      </w:tblGrid>
      <w:tr w:rsidR="00FF3DD6" w:rsidRPr="005268C8" w:rsidTr="0067001D">
        <w:tc>
          <w:tcPr>
            <w:tcW w:w="3306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Source</w:t>
            </w:r>
          </w:p>
        </w:tc>
        <w:tc>
          <w:tcPr>
            <w:tcW w:w="535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df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SS</w:t>
            </w:r>
          </w:p>
        </w:tc>
        <w:tc>
          <w:tcPr>
            <w:tcW w:w="825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MS</w:t>
            </w:r>
          </w:p>
        </w:tc>
        <w:tc>
          <w:tcPr>
            <w:tcW w:w="581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F</w:t>
            </w:r>
          </w:p>
        </w:tc>
        <w:tc>
          <w:tcPr>
            <w:tcW w:w="1124" w:type="dxa"/>
            <w:tcBorders>
              <w:top w:val="single" w:sz="12" w:space="0" w:color="auto"/>
              <w:bottom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P</w:t>
            </w:r>
          </w:p>
        </w:tc>
      </w:tr>
      <w:tr w:rsidR="00FF3DD6" w:rsidRPr="005268C8" w:rsidTr="0067001D">
        <w:tc>
          <w:tcPr>
            <w:tcW w:w="3306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 xml:space="preserve">Time </w:t>
            </w: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49506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15460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212</w:t>
            </w:r>
          </w:p>
        </w:tc>
        <w:tc>
          <w:tcPr>
            <w:tcW w:w="1124" w:type="dxa"/>
            <w:tcBorders>
              <w:top w:val="single" w:sz="4" w:space="0" w:color="auto"/>
            </w:tcBorders>
          </w:tcPr>
          <w:p w:rsidR="00FF3DD6" w:rsidRPr="004A2DBA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2DBA">
              <w:rPr>
                <w:rFonts w:ascii="Arial" w:hAnsi="Arial" w:cs="Arial"/>
                <w:b/>
                <w:szCs w:val="24"/>
              </w:rPr>
              <w:t>&lt; 0.0001</w:t>
            </w:r>
          </w:p>
        </w:tc>
      </w:tr>
      <w:tr w:rsidR="00FF3DD6" w:rsidRPr="005268C8" w:rsidTr="0067001D">
        <w:tc>
          <w:tcPr>
            <w:tcW w:w="3306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Species</w:t>
            </w:r>
          </w:p>
        </w:tc>
        <w:tc>
          <w:tcPr>
            <w:tcW w:w="53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3.2</w:t>
            </w:r>
          </w:p>
        </w:tc>
        <w:tc>
          <w:tcPr>
            <w:tcW w:w="82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1813</w:t>
            </w:r>
          </w:p>
        </w:tc>
        <w:tc>
          <w:tcPr>
            <w:tcW w:w="82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566</w:t>
            </w:r>
          </w:p>
        </w:tc>
        <w:tc>
          <w:tcPr>
            <w:tcW w:w="581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7.7</w:t>
            </w:r>
          </w:p>
        </w:tc>
        <w:tc>
          <w:tcPr>
            <w:tcW w:w="1124" w:type="dxa"/>
          </w:tcPr>
          <w:p w:rsidR="00FF3DD6" w:rsidRPr="004A2DBA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2DBA">
              <w:rPr>
                <w:rFonts w:ascii="Arial" w:hAnsi="Arial" w:cs="Arial"/>
                <w:b/>
                <w:szCs w:val="24"/>
              </w:rPr>
              <w:t>&lt; 0.0001</w:t>
            </w:r>
          </w:p>
        </w:tc>
      </w:tr>
      <w:tr w:rsidR="00FF3DD6" w:rsidRPr="005268C8" w:rsidTr="0067001D">
        <w:tc>
          <w:tcPr>
            <w:tcW w:w="3306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Time x Temperature</w:t>
            </w:r>
          </w:p>
        </w:tc>
        <w:tc>
          <w:tcPr>
            <w:tcW w:w="53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9.6</w:t>
            </w:r>
          </w:p>
        </w:tc>
        <w:tc>
          <w:tcPr>
            <w:tcW w:w="82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18751</w:t>
            </w:r>
          </w:p>
        </w:tc>
        <w:tc>
          <w:tcPr>
            <w:tcW w:w="825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1952</w:t>
            </w:r>
          </w:p>
        </w:tc>
        <w:tc>
          <w:tcPr>
            <w:tcW w:w="581" w:type="dxa"/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26.8</w:t>
            </w:r>
          </w:p>
        </w:tc>
        <w:tc>
          <w:tcPr>
            <w:tcW w:w="1124" w:type="dxa"/>
          </w:tcPr>
          <w:p w:rsidR="00FF3DD6" w:rsidRPr="004A2DBA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2DBA">
              <w:rPr>
                <w:rFonts w:ascii="Arial" w:hAnsi="Arial" w:cs="Arial"/>
                <w:b/>
                <w:szCs w:val="24"/>
              </w:rPr>
              <w:t>&lt; 0.0001</w:t>
            </w:r>
          </w:p>
        </w:tc>
      </w:tr>
      <w:tr w:rsidR="00FF3DD6" w:rsidRPr="005268C8" w:rsidTr="0067001D">
        <w:tc>
          <w:tcPr>
            <w:tcW w:w="3306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 xml:space="preserve">Time x Temperature x Species </w:t>
            </w:r>
          </w:p>
        </w:tc>
        <w:tc>
          <w:tcPr>
            <w:tcW w:w="535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9.6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1842</w:t>
            </w:r>
          </w:p>
        </w:tc>
        <w:tc>
          <w:tcPr>
            <w:tcW w:w="825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191</w:t>
            </w:r>
          </w:p>
        </w:tc>
        <w:tc>
          <w:tcPr>
            <w:tcW w:w="581" w:type="dxa"/>
            <w:tcBorders>
              <w:bottom w:val="single" w:sz="12" w:space="0" w:color="auto"/>
            </w:tcBorders>
          </w:tcPr>
          <w:p w:rsidR="00FF3DD6" w:rsidRPr="005268C8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szCs w:val="24"/>
              </w:rPr>
            </w:pPr>
            <w:r w:rsidRPr="005268C8">
              <w:rPr>
                <w:rFonts w:ascii="Arial" w:hAnsi="Arial" w:cs="Arial"/>
                <w:szCs w:val="24"/>
              </w:rPr>
              <w:t>2.6</w:t>
            </w:r>
          </w:p>
        </w:tc>
        <w:tc>
          <w:tcPr>
            <w:tcW w:w="1124" w:type="dxa"/>
            <w:tcBorders>
              <w:bottom w:val="single" w:sz="12" w:space="0" w:color="auto"/>
            </w:tcBorders>
          </w:tcPr>
          <w:p w:rsidR="00FF3DD6" w:rsidRPr="004A2DBA" w:rsidRDefault="00FF3DD6" w:rsidP="0067001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A2DBA">
              <w:rPr>
                <w:rFonts w:ascii="Arial" w:hAnsi="Arial" w:cs="Arial"/>
                <w:b/>
                <w:szCs w:val="24"/>
              </w:rPr>
              <w:t>0.007</w:t>
            </w:r>
          </w:p>
        </w:tc>
      </w:tr>
    </w:tbl>
    <w:p w:rsidR="00FF3DD6" w:rsidRPr="005268C8" w:rsidRDefault="00FF3DD6" w:rsidP="00FF3DD6">
      <w:pPr>
        <w:autoSpaceDE w:val="0"/>
        <w:autoSpaceDN w:val="0"/>
        <w:adjustRightInd w:val="0"/>
        <w:spacing w:before="240"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2492A" w:rsidRDefault="00B2492A"/>
    <w:sectPr w:rsidR="00B2492A" w:rsidSect="00D276D2">
      <w:footerReference w:type="default" r:id="rId7"/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DE9">
      <w:pPr>
        <w:spacing w:after="0" w:line="240" w:lineRule="auto"/>
      </w:pPr>
      <w:r>
        <w:separator/>
      </w:r>
    </w:p>
  </w:endnote>
  <w:endnote w:type="continuationSeparator" w:id="0">
    <w:p w:rsidR="00000000" w:rsidRDefault="00A1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4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7618" w:rsidRDefault="00FF3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7618" w:rsidRDefault="00A12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DE9">
      <w:pPr>
        <w:spacing w:after="0" w:line="240" w:lineRule="auto"/>
      </w:pPr>
      <w:r>
        <w:separator/>
      </w:r>
    </w:p>
  </w:footnote>
  <w:footnote w:type="continuationSeparator" w:id="0">
    <w:p w:rsidR="00000000" w:rsidRDefault="00A1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DD6"/>
    <w:rsid w:val="007B1E2D"/>
    <w:rsid w:val="00A12DE9"/>
    <w:rsid w:val="00B239BD"/>
    <w:rsid w:val="00B2492A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D6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F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D6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D6"/>
    <w:rPr>
      <w:rFonts w:eastAsiaTheme="minorEastAsia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F3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King [nak14]</dc:creator>
  <cp:lastModifiedBy>Barbara Bultmann</cp:lastModifiedBy>
  <cp:revision>2</cp:revision>
  <dcterms:created xsi:type="dcterms:W3CDTF">2018-01-16T15:24:00Z</dcterms:created>
  <dcterms:modified xsi:type="dcterms:W3CDTF">2018-01-16T15:24:00Z</dcterms:modified>
</cp:coreProperties>
</file>